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0.svg" ContentType="image/svg+xml"/>
  <Override PartName="/word/media/image2.svg" ContentType="image/svg+xml"/>
  <Override PartName="/word/media/image7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1014" w:rsidRDefault="00000000">
      <w:pPr>
        <w:spacing w:before="0" w:after="60"/>
        <w:jc w:val="center"/>
      </w:pPr>
      <w:r>
        <w:rPr>
          <w:rFonts w:ascii="Arial" w:eastAsia="Arial" w:hAnsi="Arial"/>
          <w:b/>
          <w:bCs/>
          <w:color w:val="112A4D"/>
          <w:sz w:val="38"/>
          <w:szCs w:val="56"/>
        </w:rPr>
        <w:t>RELATÓRIO DE VISITA TÉCNICA</w:t>
      </w:r>
    </w:p>
    <w:p w:rsidR="00681014" w:rsidRDefault="00000000">
      <w:pPr>
        <w:spacing w:after="160"/>
        <w:jc w:val="center"/>
      </w:pPr>
      <w:r>
        <w:rPr>
          <w:rFonts w:ascii="Arial" w:eastAsia="Arial" w:hAnsi="Arial"/>
          <w:iCs/>
          <w:color w:val="6C7789"/>
          <w:sz w:val="17"/>
          <w:szCs w:val="24"/>
        </w:rPr>
        <w:t>[tipo de serviço — instalação, manutenção, avaliação técnica]</w:t>
      </w:r>
    </w:p>
    <w:tbl>
      <w:tblPr>
        <w:tblW w:w="5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2550"/>
      </w:tblGrid>
      <w:tr w:rsidR="00E70504" w:rsidTr="003D145C">
        <w:trPr>
          <w:trHeight w:val="1000"/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AAE687D" wp14:editId="36F33400">
                  <wp:extent cx="360000" cy="360000"/>
                  <wp:effectExtent l="0" t="0" r="0" b="0"/>
                  <wp:docPr id="1051732388" name="Picture 105173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cum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VISITA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>[número]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7EC7C712" wp14:editId="7BE0B4CA">
                  <wp:extent cx="360000" cy="360000"/>
                  <wp:effectExtent l="0" t="0" r="0" b="0"/>
                  <wp:docPr id="1051732389" name="Picture 1051732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lend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DATA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 xml:space="preserve">[dd/mm/aaaa]</w:t>
            </w:r>
          </w:p>
        </w:tc>
      </w:tr>
    </w:tbl>
    <w:p w:rsidR="00681014" w:rsidRDefault="00000000">
      <w:pPr>
        <w:spacing w:before="120"/>
        <w:jc w:val="center"/>
        <w:textAlignment w:val="center"/>
      </w:pPr>
      <w:r>
        <w:rPr>
          <w:noProof/>
        </w:rPr>
        <w:drawing>
          <wp:inline distT="0" distB="0" distL="0" distR="0">
            <wp:positionH relativeFrom="column">
              <wp:posOffset>2391838</wp:posOffset>
            </wp:positionH>
            <wp:positionV relativeFrom="paragraph">
              <wp:posOffset>107315</wp:posOffset>
            </wp:positionV>
            <wp:extent cx="180000" cy="180000"/>
            <wp:effectExtent l="0" t="0" r="0" b="0"/>
            <wp:docPr id="1051732390" name="Picture 10517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n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inline>
        </w:drawing>
      </w:r>
      <w:r>
        <w:rPr>
          <w:rFonts w:ascii="Arial" w:eastAsia="Arial" w:hAnsi="Arial"/>
          <w:b/>
          <w:color w:val="112A4D"/>
          <w:sz w:val="17"/>
        </w:rPr>
        <w:t xml:space="preserve">  [NOME DA EMPRESA]</w:t>
      </w: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" w:name="_secao1"/>
      <w:r>
        <w:rPr>
          <w:b/>
          <w:bCs/>
          <w:color w:val="13294B"/>
          <w:sz w:val="26"/>
          <w:szCs w:val="26"/>
        </w:rPr>
        <w:t>Identificação</w:t>
      </w:r>
    </w:p>
    <w:bookmarkEnd w:id="1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E3E8EF"/>
            </w:tcBorders>
            <w:tcMar>
              <w:top w:w="0" w:type="dxa"/>
              <w:left w:w="0" w:type="dxa"/>
              <w:bottom w:w="0" w:type="dxa"/>
              <w:right w:w="240" w:type="dxa"/>
            </w:tcMar>
          </w:tcPr>
          <w:bookmarkEnd w:id="0"/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[SUA EMPRESA]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[e-mail]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60" w:type="dxa"/>
              <w:bottom w:w="0" w:type="dxa"/>
              <w:right w:w="0" w:type="dxa"/>
            </w:tcMar>
          </w:tcPr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[CLIENTE]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[inscrição estadual / municipal]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[contato responsável]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</w:tr>
    </w:tbl>
    <w:p w:rsidR="00681014" w:rsidRDefault="00681014">
      <w:pPr>
        <w:spacing w:after="20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Técnico: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do técnico]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Motivo da visita: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[chamado · preventiva · orçamento]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Chegada: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[hh:mm]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Saída: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[hh:mm]</w:t>
            </w:r>
          </w:p>
        </w:tc>
      </w:tr>
    </w:tbl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Equipamento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TAG</w:t>
            </w:r>
          </w:p>
          <w:p w:rsidR="00681014" w:rsidRDefault="00000000">
            <w:r>
              <w:rPr>
                <w:i/>
                <w:iCs/>
                <w:color w:val="8A94A3"/>
              </w:rPr>
              <w:t>[identificação do equipamento]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Localização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[setor, linha ou endereço]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Fabricante / modelo</w:t>
            </w:r>
          </w:p>
          <w:p w:rsidR="00681014" w:rsidRDefault="00000000">
            <w:r>
              <w:rPr>
                <w:i/>
                <w:iCs/>
                <w:color w:val="8A94A3"/>
              </w:rPr>
              <w:t>[fabricante e modelo]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Descrição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[o que é o equipamento]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Nº de série / patrimônio</w:t>
            </w:r>
          </w:p>
          <w:p w:rsidR="00681014" w:rsidRDefault="00000000">
            <w:r>
              <w:rPr>
                <w:i/>
                <w:iCs/>
                <w:color w:val="8A94A3"/>
              </w:rPr>
              <w:t>[número]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 xml:space="preserve">Horímetro / km</w:t>
            </w:r>
          </w:p>
          <w:p w:rsidR="00681014" w:rsidRDefault="00000000">
            <w:r>
              <w:rPr>
                <w:i/>
                <w:iCs/>
                <w:color w:val="8A94A3"/>
              </w:rPr>
              <w:t>[leitura no dia]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2" w:name="_secao2"/>
      <w:r>
        <w:rPr>
          <w:b/>
          <w:bCs/>
          <w:color w:val="13294B"/>
          <w:sz w:val="26"/>
          <w:szCs w:val="26"/>
        </w:rPr>
        <w:t>Diagnóstico — situação encontrada</w:t>
      </w:r>
    </w:p>
    <w:bookmarkEnd w:id="2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que foi encontrado ao chegar: o que o cliente relatou, o que o técnico verificou e a causa provável. Escreva o que viu, não só a conclusão — é este parágrafo que explica o serviço feito e o que ficou pendente.]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3" w:name="_secao3"/>
      <w:r>
        <w:rPr>
          <w:b/>
          <w:bCs/>
          <w:color w:val="13294B"/>
          <w:sz w:val="26"/>
          <w:szCs w:val="26"/>
        </w:rPr>
        <w:t>Serviço executado</w:t>
      </w:r>
    </w:p>
    <w:bookmarkEnd w:id="3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64"/>
        <w:gridCol w:w="2200"/>
      </w:tblGrid>
      <w:tr w:rsidR="00681014">
        <w:trPr>
          <w:cantSplit/>
          <w:tblHeader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SERVIÇO EXECUTADO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SITUAÇÃO</w:t>
            </w:r>
          </w:p>
        </w:tc>
      </w:tr>
      <w:tr w:rsidR="00681014">
        <w:trPr>
          <w:cantSplit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  <w:tr w:rsidR="00681014">
        <w:trPr>
          <w:cantSplit/>
        </w:trPr>
        <w:tc>
          <w:tcPr>
            <w:tcW w:w="76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[concluído]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4" w:name="_secao4"/>
      <w:r>
        <w:rPr>
          <w:b/>
          <w:bCs/>
          <w:color w:val="13294B"/>
          <w:sz w:val="26"/>
          <w:szCs w:val="26"/>
        </w:rPr>
        <w:t>Registro fotográfico</w:t>
      </w:r>
    </w:p>
    <w:bookmarkEnd w:id="4"/>
    <w:p w:rsidR="00681014" w:rsidRDefault="00000000">
      <w:pPr>
        <w:keepNext/>
        <w:spacing w:before="240" w:after="80"/>
        <w:rPr>
          <w:b/>
          <w:bCs/>
          <w:color w:val="13294B"/>
          <w:sz w:val="21"/>
          <w:szCs w:val="21"/>
        </w:rPr>
      </w:pPr>
      <w:r>
        <w:rPr>
          <w:b/>
          <w:bCs/>
          <w:color w:val="13294B"/>
          <w:sz w:val="21"/>
          <w:szCs w:val="21"/>
        </w:rPr>
        <w:t xml:space="preserve">[Assunto — ex.: situação encontrada e serviço executado]</w:t>
      </w:r>
    </w:p>
    <w:tbl>
      <w:tblPr>
        <w:tblStyle w:val="Tabelacomgrade"/>
        <w:tblW w:w="99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270"/>
        <w:gridCol w:w="3148"/>
        <w:gridCol w:w="270"/>
        <w:gridCol w:w="3148"/>
      </w:tblGrid>
      <w:tr w:rsidR="00B90AE3" w:rsidTr="00B90AE3">
        <w:trPr>
          <w:trHeight w:val="2590"/>
        </w:trPr>
        <w:tc>
          <w:tcPr>
            <w:tcW w:w="3148" w:type="dxa"/>
          </w:tcPr>
          <w:p w:rsidR="00B90AE3" w:rsidRDefault="00B90AE3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0901D1D9" wp14:editId="785AC9E7">
                  <wp:extent cx="2095200" cy="1674000"/>
                  <wp:effectExtent l="0" t="0" r="635" b="2540"/>
                  <wp:docPr id="3078475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53E17AC6" wp14:editId="6042A903">
                  <wp:extent cx="2095200" cy="1674000"/>
                  <wp:effectExtent l="0" t="0" r="635" b="2540"/>
                  <wp:docPr id="1971749731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6A7C4130" wp14:editId="774D0195">
                  <wp:extent cx="2095200" cy="1674000"/>
                  <wp:effectExtent l="0" t="0" r="635" b="2540"/>
                  <wp:docPr id="147811377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E3" w:rsidTr="00B90AE3">
        <w:trPr>
          <w:trHeight w:val="498"/>
        </w:trPr>
        <w:tc>
          <w:tcPr>
            <w:tcW w:w="3148" w:type="dxa"/>
          </w:tcPr>
          <w:p w:rsidR="00B90AE3" w:rsidRDefault="00B90AE3" w:rsidP="00D91180">
            <w:pPr>
              <w:keepNext/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1</w:t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B90AE3" w:rsidP="00D91180">
            <w:pPr>
              <w:keepNext/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2 </w:t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B90AE3" w:rsidP="00621B57">
            <w:pPr>
              <w:keepNext/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3</w:t>
            </w:r>
          </w:p>
        </w:tc>
      </w:tr>
      <w:tr w:rsidR="00B90AE3" w:rsidTr="00B90AE3">
        <w:trPr>
          <w:trHeight w:val="2590"/>
        </w:trPr>
        <w:tc>
          <w:tcPr>
            <w:tcW w:w="3148" w:type="dxa"/>
          </w:tcPr>
          <w:p w:rsidR="00B90AE3" w:rsidRDefault="00CF0780" w:rsidP="00D91180">
            <w:pPr>
              <w:keepNext/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AEC64F" wp14:editId="41410AED">
                  <wp:extent cx="2095200" cy="1674000"/>
                  <wp:effectExtent l="0" t="0" r="635" b="2540"/>
                  <wp:docPr id="190897940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0DFCC0" wp14:editId="631F4258">
                  <wp:extent cx="2095200" cy="1674000"/>
                  <wp:effectExtent l="0" t="0" r="635" b="2540"/>
                  <wp:docPr id="1259967765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967765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BD951EC" wp14:editId="0FA25EE5">
                  <wp:extent cx="2095200" cy="1674000"/>
                  <wp:effectExtent l="0" t="0" r="635" b="2540"/>
                  <wp:docPr id="610094860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E3" w:rsidTr="00B90AE3">
        <w:trPr>
          <w:trHeight w:val="498"/>
        </w:trPr>
        <w:tc>
          <w:tcPr>
            <w:tcW w:w="3148" w:type="dxa"/>
          </w:tcPr>
          <w:p w:rsidR="00B90AE3" w:rsidRDefault="00B90AE3" w:rsidP="00D91180">
            <w:pPr>
              <w:keepNext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4</w:t>
            </w:r>
          </w:p>
          <w:p w:rsidR="00B90AE3" w:rsidRDefault="00B90AE3" w:rsidP="00D91180">
            <w:pPr>
              <w:keepNext/>
              <w:rPr>
                <w:noProof/>
              </w:rPr>
            </w:pPr>
          </w:p>
        </w:tc>
        <w:tc>
          <w:tcPr>
            <w:tcW w:w="270" w:type="dxa"/>
          </w:tcPr>
          <w:p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:rsidR="00B90AE3" w:rsidRDefault="00B90AE3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5</w:t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:rsidR="00B90AE3" w:rsidRDefault="00B90AE3" w:rsidP="00D91180">
            <w:pPr>
              <w:keepNext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6</w:t>
            </w:r>
          </w:p>
          <w:p w:rsidR="00B90AE3" w:rsidRDefault="00B90AE3" w:rsidP="00D91180">
            <w:pPr>
              <w:keepNext/>
              <w:rPr>
                <w:noProof/>
              </w:rPr>
            </w:pP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5" w:name="_secao5"/>
      <w:r>
        <w:rPr>
          <w:b/>
          <w:bCs/>
          <w:color w:val="13294B"/>
          <w:sz w:val="26"/>
          <w:szCs w:val="26"/>
        </w:rPr>
        <w:t>Peças e materiais</w:t>
      </w:r>
    </w:p>
    <w:bookmarkEnd w:id="5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760"/>
        <w:gridCol w:w="800"/>
        <w:gridCol w:w="2200"/>
        <w:gridCol w:w="1700"/>
        <w:gridCol w:w="1604"/>
      </w:tblGrid>
      <w:tr w:rsidR="00681014">
        <w:trPr>
          <w:cantSplit/>
          <w:tblHeader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 OU MATERIAL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QTD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UN.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APLICADO EM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VALOR UNITÁRIO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TOTAL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8260" w:type="dxa"/>
            <w:gridSpan w:val="5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TOTAL DE PEÇAS E MATERIAIS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jc w:val="right"/>
            </w:pPr>
            <w:r>
              <w:rPr>
                <w:b/>
                <w:bCs/>
                <w:color w:val="13294B"/>
              </w:rPr>
              <w:t xml:space="preserve">[R$]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6" w:name="_secao6"/>
      <w:r>
        <w:rPr>
          <w:b/>
          <w:bCs/>
          <w:color w:val="13294B"/>
          <w:sz w:val="26"/>
          <w:szCs w:val="26"/>
        </w:rPr>
        <w:t>Valores</w:t>
      </w:r>
    </w:p>
    <w:bookmarkEnd w:id="6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1264"/>
        <w:gridCol w:w="1900"/>
        <w:gridCol w:w="1900"/>
      </w:tblGrid>
      <w:tr w:rsidR="00681014">
        <w:trPr>
          <w:cantSplit/>
          <w:tblHeader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DESCRIÇÃO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QTD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VALOR UNITÁRIO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TOTAL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Mão de obra (horas da visita)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 / h]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Deslocamento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Peças e materiais (da tabela de peças)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Outros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7964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TOTAL DA VISITA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jc w:val="right"/>
            </w:pPr>
            <w:r>
              <w:rPr>
                <w:b/>
                <w:bCs/>
                <w:color w:val="13294B"/>
              </w:rPr>
              <w:t xml:space="preserve">[R$]</w:t>
            </w:r>
          </w:p>
        </w:tc>
      </w:tr>
    </w:tbl>
    <w:p w:rsidR="00681014" w:rsidRDefault="00000000">
      <w:pPr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[Condições: forma e prazo de pagamento, validade dos valores, garantia do serviço — "à vista na conclusão", "30 dias após o aceite", "garantia de 90 dias sobre a mão de obra".]</w:t>
      </w: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7" w:name="_secao7"/>
      <w:r>
        <w:rPr>
          <w:b/>
          <w:bCs/>
          <w:color w:val="13294B"/>
          <w:sz w:val="26"/>
          <w:szCs w:val="26"/>
        </w:rPr>
        <w:t>Pendências e próxima visita</w:t>
      </w:r>
    </w:p>
    <w:bookmarkEnd w:id="7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que ficou para depois e o que o cliente precisa saber: peça a encomendar, serviço que exige nova visita, recomendação de preventiva, condição encontrada que não estava no pedido. Pendência sem prazo e sem responsável não vira serviço.]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Próxima visita: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[dd/mm/aaaa]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Objetivo: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[o que será feito]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8" w:name="_secao8"/>
      <w:r>
        <w:rPr>
          <w:b/>
          <w:bCs/>
          <w:color w:val="13294B"/>
          <w:sz w:val="26"/>
          <w:szCs w:val="26"/>
        </w:rPr>
        <w:t>Aceite e assinaturas</w:t>
      </w:r>
    </w:p>
    <w:bookmarkEnd w:id="8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 w:rsidTr="0042751B">
        <w:trPr>
          <w:cantSplit/>
          <w:trHeight w:val="900"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do técnico]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 — quem executou]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[registro profissional, se houver]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6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de quem recebeu]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 — cliente]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Acompanhei a visita e concordo com o registrado. Data: [dd/mm/aaaa]</w:t>
            </w:r>
          </w:p>
        </w:tc>
      </w:tr>
    </w:tbl>
    <w:p w:rsidR="00681014" w:rsidRDefault="00000000">
      <w:r>
        <w:br w:type="page"/>
      </w:r>
    </w:p>
    <w:p w:rsidR="00681014" w:rsidRDefault="00000000">
      <w:pPr>
        <w:pBdr>
          <w:left w:val="single" w:sz="18" w:space="10" w:color="0F38C4"/>
        </w:pBdr>
        <w:spacing w:after="240"/>
      </w:pPr>
      <w:r>
        <w:rPr>
          <w:b/>
          <w:bCs/>
          <w:color w:val="13294B"/>
          <w:sz w:val="26"/>
          <w:szCs w:val="26"/>
        </w:rPr>
        <w:lastRenderedPageBreak/>
        <w:t>Como usar este modelo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1"/>
        <w:gridCol w:w="7103"/>
      </w:tblGrid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Colocar o seu logo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Dê dois cliques no topo da página para abrir o cabeçalho e troque [ LOGO ] pela sua imagem — vale para todas as páginas de uma vez.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Trocar a cor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Selecione tudo (Ctrl+A), abra a cor da fonte e use "Substituir" para trocar o azul pelo tom da sua marca. As faixas e os fundos seguem a mesma cor.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Numerar a visita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Use um número que nunca se repete: sequencial, com o ano na frente (VT-2026-0031). No gerador do site, o número seguinte já vem preenchido na visita seguinte.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Veículo em vez de equipamento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Em "Equipamento", troque TAG por Placa, Fabricante / modelo por Marca / modelo e Horímetro / km pela quilometragem. O resto do documento serve igual.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Horas e valores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 mão de obra em "Valores" é o tempo entre a chegada e a saída vezes o valor da hora. O total de "Peças e materiais" vai para a linha de mesmo nome. No gerador do site, as contas saem prontas.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Fotos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Clique em cada moldura do registro fotográfico, escolha Inserir imagem e a foto entra no lugar. A legenda embaixo é o nome do que aparece. Sem foto, apague a seção inteira.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Sem valores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 o relatório não leva preço, apague a seção "Valores" inteira: selecione do título até a linha de condições e pressione Delete. Na tabela de peças, apague as duas colunas de valor. A numeração das seções se ajusta sozinha.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Linhas a mais ou a menos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Para mais linhas em qualquer tabela, clique na última e pressione Tab. Para menos, selecione as linhas e use "Excluir linhas".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Antes de enviar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Apague esta página: ela é instrução, não faz parte do relatório.</w:t>
            </w:r>
          </w:p>
        </w:tc>
      </w:tr>
    </w:tbl>
    <w:p w:rsidR="00681014" w:rsidRDefault="00000000">
      <w:pPr>
        <w:spacing w:before="500"/>
        <w:jc w:val="center"/>
      </w:pPr>
      <w:r>
        <w:rPr>
          <w:color w:val="8A94A3"/>
          <w:sz w:val="15"/>
          <w:szCs w:val="15"/>
        </w:rPr>
        <w:t xml:space="preserve">Modelo gratuito de relatório de visita técnica — </w:t>
      </w:r>
      <w:r>
        <w:rPr>
          <w:b/>
          <w:bCs/>
          <w:color w:val="0F38C4"/>
          <w:sz w:val="15"/>
          <w:szCs w:val="15"/>
        </w:rPr>
        <w:t>andonize.com/materiais</w:t>
      </w:r>
    </w:p>
    <w:p w:rsidR="00681014" w:rsidRDefault="00000000">
      <w:pPr>
        <w:spacing w:before="80"/>
        <w:jc w:val="center"/>
      </w:pPr>
      <w:r>
        <w:rPr>
          <w:color w:val="8A94A3"/>
          <w:sz w:val="15"/>
          <w:szCs w:val="15"/>
        </w:rPr>
        <w:t xml:space="preserve">No Andonize, o relatório de visita sai pronto do celular: diagnóstico, serviço, peças, fotos e a assinatura do cliente na tela, ainda em campo.</w:t>
      </w:r>
    </w:p>
    <w:sectPr w:rsidR="00681014" w:rsidSect="0088046F">
      <w:headerReference w:type="default" r:id="rId15"/>
      <w:footerReference w:type="default" r:id="rId16"/>
      <w:pgSz w:w="11906" w:h="16838"/>
      <w:pgMar w:top="1020" w:right="1020" w:bottom="1020" w:left="1020" w:header="68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D26C" w14:textId="77777777" w:rsidR="00DF6DCA" w:rsidRDefault="00DF6DCA">
      <w:r>
        <w:separator/>
      </w:r>
    </w:p>
  </w:endnote>
  <w:endnote w:type="continuationSeparator" w:id="0">
    <w:p w14:paraId="795ACAD8" w14:textId="77777777" w:rsidR="00DF6DCA" w:rsidRDefault="00DF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A41B" w14:textId="77777777" w:rsidR="004212C9" w:rsidRDefault="004212C9">
    <w:pPr>
      <w:pStyle w:val="Rodap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9F77B3D" wp14:editId="2E659ED6">
          <wp:simplePos x="0" y="0"/>
          <wp:positionH relativeFrom="column">
            <wp:posOffset>-687457</wp:posOffset>
          </wp:positionH>
          <wp:positionV relativeFrom="margin">
            <wp:posOffset>9399341</wp:posOffset>
          </wp:positionV>
          <wp:extent cx="7621270" cy="680809"/>
          <wp:effectExtent l="0" t="0" r="0" b="5080"/>
          <wp:wrapNone/>
          <wp:docPr id="671912786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753919" cy="692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60D2" w14:textId="77777777" w:rsidR="00681014" w:rsidRDefault="00984283" w:rsidP="00984283">
    <w:pPr>
      <w:tabs>
        <w:tab w:val="right" w:pos="10680"/>
      </w:tabs>
      <w:spacing w:line="240" w:lineRule="exac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6487DB" wp14:editId="500D3402">
          <wp:simplePos x="0" y="0"/>
          <wp:positionH relativeFrom="column">
            <wp:posOffset>-668866</wp:posOffset>
          </wp:positionH>
          <wp:positionV relativeFrom="margin">
            <wp:posOffset>9420225</wp:posOffset>
          </wp:positionV>
          <wp:extent cx="7621270" cy="680809"/>
          <wp:effectExtent l="0" t="0" r="0" b="5080"/>
          <wp:wrapNone/>
          <wp:docPr id="1837612319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680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A94A3"/>
        <w:sz w:val="15"/>
        <w:szCs w:val="15"/>
      </w:rPr>
      <w:tab/>
    </w:r>
    <w:r>
      <w:rPr>
        <w:b/>
        <w:color w:val="FFFFFF"/>
        <w:sz w:val="17"/>
        <w:szCs w:val="17"/>
      </w:rPr>
      <w:t xml:space="preserve">Página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PAGE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2</w:t>
    </w:r>
    <w:r>
      <w:rPr>
        <w:b/>
        <w:color w:val="FFFFFF"/>
        <w:sz w:val="17"/>
        <w:szCs w:val="17"/>
      </w:rPr>
      <w:fldChar w:fldCharType="end"/>
    </w:r>
    <w:r>
      <w:rPr>
        <w:b/>
        <w:color w:val="FFFFFF"/>
        <w:sz w:val="17"/>
        <w:szCs w:val="17"/>
      </w:rPr>
      <w:t xml:space="preserve"> de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NUMPAGES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3</w:t>
    </w:r>
    <w:r>
      <w:rPr>
        <w:b/>
        <w:color w:val="FFFFF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2E330" w14:textId="77777777" w:rsidR="00DF6DCA" w:rsidRDefault="00DF6DCA">
      <w:r>
        <w:separator/>
      </w:r>
    </w:p>
  </w:footnote>
  <w:footnote w:type="continuationSeparator" w:id="0">
    <w:p w14:paraId="01AA777D" w14:textId="77777777" w:rsidR="00DF6DCA" w:rsidRDefault="00DF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9096" w14:textId="77777777" w:rsidR="00984283" w:rsidRDefault="0098428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7826C6" wp14:editId="59361B8B">
          <wp:simplePos x="0" y="0"/>
          <wp:positionH relativeFrom="column">
            <wp:posOffset>-690033</wp:posOffset>
          </wp:positionH>
          <wp:positionV relativeFrom="paragraph">
            <wp:posOffset>-466513</wp:posOffset>
          </wp:positionV>
          <wp:extent cx="5748655" cy="657860"/>
          <wp:effectExtent l="0" t="0" r="0" b="2540"/>
          <wp:wrapNone/>
          <wp:docPr id="47603611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943015" cy="6801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D0B0E02" wp14:editId="6C253A2A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947523916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16D4" w14:textId="77777777" w:rsidR="00681014" w:rsidRPr="00984283" w:rsidRDefault="00984283" w:rsidP="00984283">
    <w:pPr>
      <w:pStyle w:val="Cabealho"/>
      <w:rPr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A893E1" wp14:editId="5E8AB874">
          <wp:simplePos x="0" y="0"/>
          <wp:positionH relativeFrom="column">
            <wp:posOffset>-664633</wp:posOffset>
          </wp:positionH>
          <wp:positionV relativeFrom="paragraph">
            <wp:posOffset>-458047</wp:posOffset>
          </wp:positionV>
          <wp:extent cx="5791200" cy="657860"/>
          <wp:effectExtent l="0" t="0" r="0" b="2540"/>
          <wp:wrapNone/>
          <wp:docPr id="78237488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65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6B355C7C" wp14:editId="7929EB38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22976132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A6D70"/>
    <w:multiLevelType w:val="hybridMultilevel"/>
    <w:tmpl w:val="4698999C"/>
    <w:lvl w:ilvl="0" w:tplc="83BE9B68">
      <w:start w:val="1"/>
      <w:numFmt w:val="bullet"/>
      <w:lvlText w:val="●"/>
      <w:lvlJc w:val="left"/>
      <w:pPr>
        <w:ind w:left="720" w:hanging="360"/>
      </w:pPr>
    </w:lvl>
    <w:lvl w:ilvl="1" w:tplc="49D833C6">
      <w:start w:val="1"/>
      <w:numFmt w:val="bullet"/>
      <w:lvlText w:val="○"/>
      <w:lvlJc w:val="left"/>
      <w:pPr>
        <w:ind w:left="1440" w:hanging="360"/>
      </w:pPr>
    </w:lvl>
    <w:lvl w:ilvl="2" w:tplc="8AD23910">
      <w:start w:val="1"/>
      <w:numFmt w:val="bullet"/>
      <w:lvlText w:val="■"/>
      <w:lvlJc w:val="left"/>
      <w:pPr>
        <w:ind w:left="2160" w:hanging="360"/>
      </w:pPr>
    </w:lvl>
    <w:lvl w:ilvl="3" w:tplc="73B20574">
      <w:start w:val="1"/>
      <w:numFmt w:val="bullet"/>
      <w:lvlText w:val="●"/>
      <w:lvlJc w:val="left"/>
      <w:pPr>
        <w:ind w:left="2880" w:hanging="360"/>
      </w:pPr>
    </w:lvl>
    <w:lvl w:ilvl="4" w:tplc="7FCE772A">
      <w:start w:val="1"/>
      <w:numFmt w:val="bullet"/>
      <w:lvlText w:val="○"/>
      <w:lvlJc w:val="left"/>
      <w:pPr>
        <w:ind w:left="3600" w:hanging="360"/>
      </w:pPr>
    </w:lvl>
    <w:lvl w:ilvl="5" w:tplc="13E494EA">
      <w:start w:val="1"/>
      <w:numFmt w:val="bullet"/>
      <w:lvlText w:val="■"/>
      <w:lvlJc w:val="left"/>
      <w:pPr>
        <w:ind w:left="4320" w:hanging="360"/>
      </w:pPr>
    </w:lvl>
    <w:lvl w:ilvl="6" w:tplc="4ABED236">
      <w:start w:val="1"/>
      <w:numFmt w:val="bullet"/>
      <w:lvlText w:val="●"/>
      <w:lvlJc w:val="left"/>
      <w:pPr>
        <w:ind w:left="5040" w:hanging="360"/>
      </w:pPr>
    </w:lvl>
    <w:lvl w:ilvl="7" w:tplc="17964C5E">
      <w:start w:val="1"/>
      <w:numFmt w:val="bullet"/>
      <w:lvlText w:val="●"/>
      <w:lvlJc w:val="left"/>
      <w:pPr>
        <w:ind w:left="5760" w:hanging="360"/>
      </w:pPr>
    </w:lvl>
    <w:lvl w:ilvl="8" w:tplc="4B3CD56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C1A2E44"/>
    <w:multiLevelType w:val="singleLevel"/>
    <w:tmpl w:val="5C1A2E44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  <w:color w:val="13294B"/>
        <w:sz w:val="26"/>
        <w:szCs w:val="26"/>
      </w:rPr>
    </w:lvl>
  </w:abstractNum>
  <w:num w:numId="1" w16cid:durableId="173157281">
    <w:abstractNumId w:val="0"/>
    <w:lvlOverride w:ilvl="0">
      <w:startOverride w:val="1"/>
    </w:lvlOverride>
  </w:num>
  <w:num w:numId="2" w16cid:durableId="173157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14"/>
    <w:rsid w:val="00084AAF"/>
    <w:rsid w:val="001C1469"/>
    <w:rsid w:val="001F3BCB"/>
    <w:rsid w:val="00244085"/>
    <w:rsid w:val="002856A6"/>
    <w:rsid w:val="002B1AC1"/>
    <w:rsid w:val="002D3874"/>
    <w:rsid w:val="0031363D"/>
    <w:rsid w:val="0031468D"/>
    <w:rsid w:val="003C42CD"/>
    <w:rsid w:val="003D145C"/>
    <w:rsid w:val="004212C9"/>
    <w:rsid w:val="0042751B"/>
    <w:rsid w:val="0047010C"/>
    <w:rsid w:val="004C23BA"/>
    <w:rsid w:val="004F0E0E"/>
    <w:rsid w:val="0059210F"/>
    <w:rsid w:val="005A2974"/>
    <w:rsid w:val="00621B57"/>
    <w:rsid w:val="00681014"/>
    <w:rsid w:val="0076410C"/>
    <w:rsid w:val="0078767E"/>
    <w:rsid w:val="0088046F"/>
    <w:rsid w:val="00881F5A"/>
    <w:rsid w:val="00885AEB"/>
    <w:rsid w:val="00950D71"/>
    <w:rsid w:val="00984283"/>
    <w:rsid w:val="00992FDD"/>
    <w:rsid w:val="00A30B17"/>
    <w:rsid w:val="00AC3649"/>
    <w:rsid w:val="00B42E77"/>
    <w:rsid w:val="00B90AE3"/>
    <w:rsid w:val="00BB3DF9"/>
    <w:rsid w:val="00BD53BA"/>
    <w:rsid w:val="00C07733"/>
    <w:rsid w:val="00C278C0"/>
    <w:rsid w:val="00C71B27"/>
    <w:rsid w:val="00CD07CA"/>
    <w:rsid w:val="00CF0780"/>
    <w:rsid w:val="00D7795E"/>
    <w:rsid w:val="00DF6DCA"/>
    <w:rsid w:val="00E65309"/>
    <w:rsid w:val="00E70504"/>
    <w:rsid w:val="00EA2C32"/>
    <w:rsid w:val="00FB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F7479"/>
  <w15:docId w15:val="{AD894DD5-63F8-034C-8615-15220036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1F2A37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733"/>
  </w:style>
  <w:style w:type="paragraph" w:styleId="Rodap">
    <w:name w:val="footer"/>
    <w:basedOn w:val="Normal"/>
    <w:link w:val="Rodap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733"/>
  </w:style>
  <w:style w:type="table" w:styleId="Tabelacomgrade">
    <w:name w:val="Table Grid"/>
    <w:basedOn w:val="Tabelanormal"/>
    <w:uiPriority w:val="59"/>
    <w:rsid w:val="00B90AE3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</w:style>
  <w:style w:type="paragraph" w:styleId="Sumrio1">
    <w:name w:val="toc 1"/>
    <w:basedOn w:val="Normal"/>
    <w:next w:val="Normal"/>
    <w:uiPriority w:val="39"/>
    <w:unhideWhenUsed/>
    <w:pPr>
      <w:pBdr>
        <w:top w:val="single" w:sz="7" w:space="14" w:color="D5DFF2"/>
        <w:left w:val="single" w:sz="7" w:space="14" w:color="D5DFF2"/>
        <w:bottom w:val="single" w:sz="7" w:space="14" w:color="D5DFF2"/>
        <w:right w:val="single" w:sz="7" w:space="14" w:color="D5DFF2"/>
      </w:pBdr>
      <w:shd w:val="clear" w:color="auto" w:fill="F8FAFF"/>
      <w:tabs>
        <w:tab w:val="left" w:pos="700"/>
        <w:tab w:val="right" w:leader="dot" w:pos="9516"/>
      </w:tabs>
      <w:spacing w:before="275" w:after="275"/>
      <w:ind w:left="350" w:right="350"/>
    </w:pPr>
    <w:rPr>
      <w:rFonts w:ascii="Aptos" w:hAnsi="Aptos"/>
      <w:color w:val="142A4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1.png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1211</Words>
  <Characters>6613</Characters>
  <Application>Microsoft Office Word</Application>
  <DocSecurity>0</DocSecurity>
  <Lines>440</Lines>
  <Paragraphs>325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relatório fotográfico</vt:lpstr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relatório de visita técnica — grátis, pronto para editar (Andonize)</dc:title>
  <dc:creator>Andonize</dc:creator>
  <dc:description>Baixado de andonize.com/materiais/relatorio-fotografico</dc:description>
  <cp:lastModifiedBy>Isaque Martins</cp:lastModifiedBy>
  <cp:revision>17</cp:revision>
  <cp:lastPrinted>2026-08-23T02:32:00Z</cp:lastPrinted>
  <dcterms:created xsi:type="dcterms:W3CDTF">2026-08-23T05:13:00Z</dcterms:created>
  <dcterms:modified xsi:type="dcterms:W3CDTF">2026-08-25T22:12:00Z</dcterms:modified>
  <dc:subject>Modelo gratuito de relatório de visita técnica de inspeção: capa, sumário automático, verificações com selo de conformidade, 18 fotos em tabela e plano de ação 5W2H. andonize.com</dc:subject>
  <cp:keywords>relatório de visita técnica, modelo, inspeção, manutenção, Word, Andonize</cp:keywords>
</cp:coreProperties>
</file>