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0.svg" ContentType="image/svg+xml"/>
  <Override PartName="/word/media/image2.svg" ContentType="image/svg+xml"/>
  <Override PartName="/word/media/image7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1014" w:rsidRDefault="00000000">
      <w:pPr>
        <w:spacing w:before="0" w:after="60"/>
        <w:jc w:val="center"/>
      </w:pPr>
      <w:r>
        <w:rPr>
          <w:rFonts w:ascii="Arial" w:eastAsia="Arial" w:hAnsi="Arial"/>
          <w:b/>
          <w:bCs/>
          <w:color w:val="112A4D"/>
          <w:sz w:val="38"/>
          <w:szCs w:val="56"/>
        </w:rPr>
        <w:t>RELATÓRIO DE SERVIÇOS PRESTADOS</w:t>
      </w:r>
    </w:p>
    <w:p w:rsidR="00681014" w:rsidRDefault="00000000">
      <w:pPr>
        <w:spacing w:after="160"/>
        <w:jc w:val="center"/>
      </w:pPr>
      <w:r>
        <w:rPr>
          <w:rFonts w:ascii="Arial" w:eastAsia="Arial" w:hAnsi="Arial"/>
          <w:iCs/>
          <w:color w:val="6C7789"/>
          <w:sz w:val="17"/>
          <w:szCs w:val="24"/>
        </w:rPr>
        <w:t>[tipo de contrato ou serviço — manutenção mensal, chamados avulsos, obra]</w:t>
      </w:r>
    </w:p>
    <w:tbl>
      <w:tblPr>
        <w:tblW w:w="5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0"/>
        <w:gridCol w:w="2550"/>
      </w:tblGrid>
      <w:tr w:rsidR="00E70504" w:rsidTr="003D145C">
        <w:trPr>
          <w:trHeight w:val="1000"/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AAE687D" wp14:editId="36F33400">
                  <wp:extent cx="360000" cy="360000"/>
                  <wp:effectExtent l="0" t="0" r="0" b="0"/>
                  <wp:docPr id="1051732388" name="Picture 1051732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cum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RELATÓRIO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>[número]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7EC7C712" wp14:editId="7BE0B4CA">
                  <wp:extent cx="360000" cy="360000"/>
                  <wp:effectExtent l="0" t="0" r="0" b="0"/>
                  <wp:docPr id="1051732389" name="Picture 1051732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lend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DATA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 xml:space="preserve">[dd/mm/aaaa]</w:t>
            </w:r>
          </w:p>
        </w:tc>
      </w:tr>
    </w:tbl>
    <w:p w:rsidR="00681014" w:rsidRDefault="00000000">
      <w:pPr>
        <w:spacing w:before="120"/>
        <w:jc w:val="center"/>
        <w:textAlignment w:val="center"/>
      </w:pPr>
      <w:r>
        <w:rPr>
          <w:noProof/>
        </w:rPr>
        <w:drawing>
          <wp:inline distT="0" distB="0" distL="0" distR="0">
            <wp:positionH relativeFrom="column">
              <wp:posOffset>2391838</wp:posOffset>
            </wp:positionH>
            <wp:positionV relativeFrom="paragraph">
              <wp:posOffset>107315</wp:posOffset>
            </wp:positionV>
            <wp:extent cx="180000" cy="180000"/>
            <wp:effectExtent l="0" t="0" r="0" b="0"/>
            <wp:docPr id="1051732390" name="Picture 105173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an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inline>
        </w:drawing>
      </w:r>
      <w:r>
        <w:rPr>
          <w:rFonts w:ascii="Arial" w:eastAsia="Arial" w:hAnsi="Arial"/>
          <w:b/>
          <w:color w:val="112A4D"/>
          <w:sz w:val="17"/>
        </w:rPr>
        <w:t xml:space="preserve">  [NOME DA EMPRESA]</w:t>
      </w: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1" w:name="_secao1"/>
      <w:r>
        <w:rPr>
          <w:b/>
          <w:bCs/>
          <w:color w:val="13294B"/>
          <w:sz w:val="26"/>
          <w:szCs w:val="26"/>
        </w:rPr>
        <w:t>Identificação</w:t>
      </w:r>
    </w:p>
    <w:bookmarkEnd w:id="1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E3E8EF"/>
            </w:tcBorders>
            <w:tcMar>
              <w:top w:w="0" w:type="dxa"/>
              <w:left w:w="0" w:type="dxa"/>
              <w:bottom w:w="0" w:type="dxa"/>
              <w:right w:w="240" w:type="dxa"/>
            </w:tcMar>
          </w:tcPr>
          <w:bookmarkEnd w:id="0"/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[SUA EMPRESA]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[e-mail]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60" w:type="dxa"/>
              <w:bottom w:w="0" w:type="dxa"/>
              <w:right w:w="0" w:type="dxa"/>
            </w:tcMar>
          </w:tcPr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[CLIENTE]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[inscrição estadual / municipal]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[contato responsável]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</w:tr>
    </w:tbl>
    <w:p w:rsidR="00681014" w:rsidRDefault="00681014">
      <w:pPr>
        <w:spacing w:after="20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Período: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[dd/mm/aaaa a dd/mm/aaaa]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Responsável: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[nome do técnico]</w:t>
            </w:r>
          </w:p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Contrato / referência: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[nº do contrato, proposta ou O.S.]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Local: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[unidade, obra ou endereço]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2" w:name="_secao2"/>
      <w:r>
        <w:rPr>
          <w:b/>
          <w:bCs/>
          <w:color w:val="13294B"/>
          <w:sz w:val="26"/>
          <w:szCs w:val="26"/>
        </w:rPr>
        <w:t>Serviços executados</w:t>
      </w:r>
    </w:p>
    <w:bookmarkEnd w:id="2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4364"/>
        <w:gridCol w:w="2400"/>
        <w:gridCol w:w="1600"/>
      </w:tblGrid>
      <w:tr w:rsidR="00681014">
        <w:trPr>
          <w:cantSplit/>
          <w:tblHeader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DATA</w:t>
            </w:r>
          </w:p>
        </w:tc>
        <w:tc>
          <w:tcPr>
            <w:tcW w:w="4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SERVIÇO EXECUTADO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LOCAL / EQUIPAMENTO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HORAS</w:t>
            </w:r>
          </w:p>
        </w:tc>
      </w:tr>
      <w:tr w:rsidR="00681014">
        <w:trPr>
          <w:cantSplit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4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4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4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4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4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4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4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[dd/mm]</w:t>
            </w:r>
          </w:p>
        </w:tc>
        <w:tc>
          <w:tcPr>
            <w:tcW w:w="43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[serviço executado]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</w:tr>
      <w:tr w:rsidR="00681014">
        <w:trPr>
          <w:cantSplit/>
        </w:trPr>
        <w:tc>
          <w:tcPr>
            <w:tcW w:w="8264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</w:rPr>
              <w:t xml:space="preserve">TOTAL DE HORAS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jc w:val="right"/>
            </w:pPr>
            <w:r>
              <w:rPr>
                <w:b/>
                <w:bCs/>
                <w:color w:val="13294B"/>
              </w:rPr>
              <w:t xml:space="preserve">[h]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3" w:name="_secao3"/>
      <w:r>
        <w:rPr>
          <w:b/>
          <w:bCs/>
          <w:color w:val="13294B"/>
          <w:sz w:val="26"/>
          <w:szCs w:val="26"/>
        </w:rPr>
        <w:t>Registro fotográfico</w:t>
      </w:r>
    </w:p>
    <w:bookmarkEnd w:id="3"/>
    <w:p w:rsidR="00681014" w:rsidRDefault="00000000">
      <w:pPr>
        <w:keepNext/>
        <w:spacing w:before="240" w:after="80"/>
        <w:rPr>
          <w:b/>
          <w:bCs/>
          <w:color w:val="13294B"/>
          <w:sz w:val="21"/>
          <w:szCs w:val="21"/>
        </w:rPr>
      </w:pPr>
      <w:r>
        <w:rPr>
          <w:b/>
          <w:bCs/>
          <w:color w:val="13294B"/>
          <w:sz w:val="21"/>
          <w:szCs w:val="21"/>
        </w:rPr>
        <w:t xml:space="preserve">[Assunto — ex.: antes e depois dos serviços do período]</w:t>
      </w:r>
    </w:p>
    <w:tbl>
      <w:tblPr>
        <w:tblStyle w:val="Tabelacomgrade"/>
        <w:tblW w:w="99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270"/>
        <w:gridCol w:w="3148"/>
        <w:gridCol w:w="270"/>
        <w:gridCol w:w="3148"/>
      </w:tblGrid>
      <w:tr w:rsidR="00B90AE3" w:rsidTr="00B90AE3">
        <w:trPr>
          <w:trHeight w:val="2590"/>
        </w:trPr>
        <w:tc>
          <w:tcPr>
            <w:tcW w:w="3148" w:type="dxa"/>
          </w:tcPr>
          <w:p w:rsidR="00B90AE3" w:rsidRDefault="00B90AE3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0901D1D9" wp14:editId="785AC9E7">
                  <wp:extent cx="2095200" cy="1674000"/>
                  <wp:effectExtent l="0" t="0" r="635" b="2540"/>
                  <wp:docPr id="30784758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53E17AC6" wp14:editId="6042A903">
                  <wp:extent cx="2095200" cy="1674000"/>
                  <wp:effectExtent l="0" t="0" r="635" b="2540"/>
                  <wp:docPr id="1971749731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6A7C4130" wp14:editId="774D0195">
                  <wp:extent cx="2095200" cy="1674000"/>
                  <wp:effectExtent l="0" t="0" r="635" b="2540"/>
                  <wp:docPr id="147811377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AE3" w:rsidTr="00B90AE3">
        <w:trPr>
          <w:trHeight w:val="498"/>
        </w:trPr>
        <w:tc>
          <w:tcPr>
            <w:tcW w:w="3148" w:type="dxa"/>
          </w:tcPr>
          <w:p w:rsidR="00B90AE3" w:rsidRDefault="00B90AE3" w:rsidP="00D91180">
            <w:pPr>
              <w:keepNext/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1</w:t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B90AE3" w:rsidP="00D91180">
            <w:pPr>
              <w:keepNext/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Imagem 2 </w:t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B90AE3" w:rsidP="00621B57">
            <w:pPr>
              <w:keepNext/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3</w:t>
            </w:r>
          </w:p>
        </w:tc>
      </w:tr>
      <w:tr w:rsidR="00B90AE3" w:rsidTr="00B90AE3">
        <w:trPr>
          <w:trHeight w:val="2590"/>
        </w:trPr>
        <w:tc>
          <w:tcPr>
            <w:tcW w:w="3148" w:type="dxa"/>
          </w:tcPr>
          <w:p w:rsidR="00B90AE3" w:rsidRDefault="00CF0780" w:rsidP="00D91180">
            <w:pPr>
              <w:keepNext/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AEC64F" wp14:editId="41410AED">
                  <wp:extent cx="2095200" cy="1674000"/>
                  <wp:effectExtent l="0" t="0" r="635" b="2540"/>
                  <wp:docPr id="1908979408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70DFCC0" wp14:editId="631F4258">
                  <wp:extent cx="2095200" cy="1674000"/>
                  <wp:effectExtent l="0" t="0" r="635" b="2540"/>
                  <wp:docPr id="1259967765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967765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BD951EC" wp14:editId="0FA25EE5">
                  <wp:extent cx="2095200" cy="1674000"/>
                  <wp:effectExtent l="0" t="0" r="635" b="2540"/>
                  <wp:docPr id="610094860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AE3" w:rsidTr="00B90AE3">
        <w:trPr>
          <w:trHeight w:val="498"/>
        </w:trPr>
        <w:tc>
          <w:tcPr>
            <w:tcW w:w="3148" w:type="dxa"/>
          </w:tcPr>
          <w:p w:rsidR="00B90AE3" w:rsidRDefault="00B90AE3" w:rsidP="00D91180">
            <w:pPr>
              <w:keepNext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4</w:t>
            </w:r>
          </w:p>
          <w:p w:rsidR="00B90AE3" w:rsidRDefault="00B90AE3" w:rsidP="00D91180">
            <w:pPr>
              <w:keepNext/>
              <w:rPr>
                <w:noProof/>
              </w:rPr>
            </w:pPr>
          </w:p>
        </w:tc>
        <w:tc>
          <w:tcPr>
            <w:tcW w:w="270" w:type="dxa"/>
          </w:tcPr>
          <w:p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:rsidR="00B90AE3" w:rsidRDefault="00B90AE3" w:rsidP="00D91180">
            <w:pPr>
              <w:keepNext/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5</w:t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</w:pPr>
          </w:p>
        </w:tc>
        <w:tc>
          <w:tcPr>
            <w:tcW w:w="3148" w:type="dxa"/>
          </w:tcPr>
          <w:p w:rsidR="00B90AE3" w:rsidRDefault="00B90AE3" w:rsidP="00D91180">
            <w:pPr>
              <w:keepNext/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Imagem 6</w:t>
            </w:r>
          </w:p>
          <w:p w:rsidR="00B90AE3" w:rsidRDefault="00B90AE3" w:rsidP="00D91180">
            <w:pPr>
              <w:keepNext/>
              <w:rPr>
                <w:noProof/>
              </w:rPr>
            </w:pP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4" w:name="_secao4"/>
      <w:r>
        <w:rPr>
          <w:b/>
          <w:bCs/>
          <w:color w:val="13294B"/>
          <w:sz w:val="26"/>
          <w:szCs w:val="26"/>
        </w:rPr>
        <w:t>Peças e materiais</w:t>
      </w:r>
    </w:p>
    <w:bookmarkEnd w:id="4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760"/>
        <w:gridCol w:w="800"/>
        <w:gridCol w:w="2200"/>
        <w:gridCol w:w="1700"/>
        <w:gridCol w:w="1604"/>
      </w:tblGrid>
      <w:tr w:rsidR="00681014">
        <w:trPr>
          <w:cantSplit/>
          <w:tblHeader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PEÇA OU MATERIAL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QTD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UN.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APLICADO EM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VALOR UNITÁRIO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TOTAL</w:t>
            </w:r>
          </w:p>
        </w:tc>
      </w:tr>
      <w:tr w:rsidR="00681014">
        <w:trPr>
          <w:cantSplit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[peça ou material]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[un.]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aplicou]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8260" w:type="dxa"/>
            <w:gridSpan w:val="5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</w:rPr>
              <w:t xml:space="preserve">TOTAL DE PEÇAS E MATERIAIS</w:t>
            </w:r>
          </w:p>
        </w:tc>
        <w:tc>
          <w:tcPr>
            <w:tcW w:w="160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jc w:val="right"/>
            </w:pPr>
            <w:r>
              <w:rPr>
                <w:b/>
                <w:bCs/>
                <w:color w:val="13294B"/>
              </w:rPr>
              <w:t xml:space="preserve">[R$]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5" w:name="_secao5"/>
      <w:r>
        <w:rPr>
          <w:b/>
          <w:bCs/>
          <w:color w:val="13294B"/>
          <w:sz w:val="26"/>
          <w:szCs w:val="26"/>
        </w:rPr>
        <w:t>Valores</w:t>
      </w:r>
    </w:p>
    <w:bookmarkEnd w:id="5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1264"/>
        <w:gridCol w:w="1900"/>
        <w:gridCol w:w="1900"/>
      </w:tblGrid>
      <w:tr w:rsidR="00681014">
        <w:trPr>
          <w:cantSplit/>
          <w:tblHeader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DESCRIÇÃO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QTD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VALOR UNITÁRIO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TOTAL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Mão de obra (total de horas)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[h]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 / h]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Deslocamento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Peças e materiais (da tabela de peças)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4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Outros</w:t>
            </w:r>
          </w:p>
        </w:tc>
        <w:tc>
          <w:tcPr>
            <w:tcW w:w="1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  <w:jc w:val="right"/>
            </w:pPr>
            <w:r>
              <w:rPr>
                <w:i/>
                <w:iCs/>
                <w:color w:val="8A94A3"/>
              </w:rPr>
              <w:t xml:space="preserve">[R$]</w:t>
            </w:r>
          </w:p>
        </w:tc>
      </w:tr>
      <w:tr w:rsidR="00681014">
        <w:trPr>
          <w:cantSplit/>
        </w:trPr>
        <w:tc>
          <w:tcPr>
            <w:tcW w:w="7964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</w:rPr>
              <w:t xml:space="preserve">TOTAL DO PERÍODO</w:t>
            </w:r>
          </w:p>
        </w:tc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jc w:val="right"/>
            </w:pPr>
            <w:r>
              <w:rPr>
                <w:b/>
                <w:bCs/>
                <w:color w:val="13294B"/>
              </w:rPr>
              <w:t xml:space="preserve">[R$]</w:t>
            </w:r>
          </w:p>
        </w:tc>
      </w:tr>
    </w:tbl>
    <w:p w:rsidR="00681014" w:rsidRDefault="00000000">
      <w:pPr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[Condições: forma e prazo de pagamento, validade dos valores, garantia do serviço — "à vista na conclusão", "30 dias após o aceite", "garantia de 90 dias sobre a mão de obra".]</w:t>
      </w: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6" w:name="_secao6"/>
      <w:r>
        <w:rPr>
          <w:b/>
          <w:bCs/>
          <w:color w:val="13294B"/>
          <w:sz w:val="26"/>
          <w:szCs w:val="26"/>
        </w:rPr>
        <w:t>Observações e pendências</w:t>
      </w:r>
    </w:p>
    <w:bookmarkEnd w:id="6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[O que o cliente precisa saber além da lista: o que ficou pendente e por quê, o que foi recomendado, o que muda no próximo período. Pendência sem prazo e sem responsável não vira serviço.]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7" w:name="_secao7"/>
      <w:r>
        <w:rPr>
          <w:b/>
          <w:bCs/>
          <w:color w:val="13294B"/>
          <w:sz w:val="26"/>
          <w:szCs w:val="26"/>
        </w:rPr>
        <w:t>Aceite e assinaturas</w:t>
      </w:r>
    </w:p>
    <w:bookmarkEnd w:id="7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 w:rsidTr="0042751B">
        <w:trPr>
          <w:cantSplit/>
          <w:trHeight w:val="900"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do técnico]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 — quem executou]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[registro profissional, se houver]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6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de quem recebeu]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 — cliente]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Recebi os serviços descritos e concordo com o registrado. Data: [dd/mm/aaaa]</w:t>
            </w:r>
          </w:p>
        </w:tc>
      </w:tr>
    </w:tbl>
    <w:p w:rsidR="00681014" w:rsidRDefault="00000000">
      <w:r>
        <w:br w:type="page"/>
      </w:r>
    </w:p>
    <w:p w:rsidR="00681014" w:rsidRDefault="00000000">
      <w:pPr>
        <w:pBdr>
          <w:left w:val="single" w:sz="18" w:space="10" w:color="0F38C4"/>
        </w:pBdr>
        <w:spacing w:after="240"/>
      </w:pPr>
      <w:r>
        <w:rPr>
          <w:b/>
          <w:bCs/>
          <w:color w:val="13294B"/>
          <w:sz w:val="26"/>
          <w:szCs w:val="26"/>
        </w:rPr>
        <w:lastRenderedPageBreak/>
        <w:t>Como usar este modelo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1"/>
        <w:gridCol w:w="7103"/>
      </w:tblGrid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Colocar o seu logo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Dê dois cliques no topo da página para abrir o cabeçalho e troque [ LOGO ] pela sua imagem — vale para todas as páginas de uma vez.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Trocar a cor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Selecione tudo (Ctrl+A), abra a cor da fonte e use "Substituir" para trocar o azul pelo tom da sua marca. As faixas e os fundos seguem a mesma cor.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Numerar o relatório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Use um número que nunca se repete: sequencial, com o ano na frente (RS-2026-0009). No gerador do site, o número seguinte já vem preenchido no relatório seguinte.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Uma linha por serviço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Em "Serviços executados", cada linha é um serviço num dia: data, o que foi feito, onde e quantas horas. A soma das horas na última linha vai para a mão de obra em "Valores". No gerador do site, as horas saem do início e do fim de cada serviço.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Fotos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Clique em cada moldura do registro fotográfico, escolha Inserir imagem e a foto entra no lugar. A legenda embaixo é o nome do que aparece. Sem foto, apague a seção inteira.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Sem valores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Se o relatório não leva preço, apague a seção "Valores" inteira: selecione do título até a linha de condições e pressione Delete. Na tabela de peças, apague as duas colunas de valor. A numeração das seções se ajusta sozinha.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Linhas a mais ou a menos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Para mais linhas em qualquer tabela, clique na última e pressione Tab. Para menos, selecione as linhas e use "Excluir linhas".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Antes de enviar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Apague esta página: ela é instrução, não faz parte do relatório.</w:t>
            </w:r>
          </w:p>
        </w:tc>
      </w:tr>
    </w:tbl>
    <w:p w:rsidR="00681014" w:rsidRDefault="00000000">
      <w:pPr>
        <w:spacing w:before="500"/>
        <w:jc w:val="center"/>
      </w:pPr>
      <w:r>
        <w:rPr>
          <w:color w:val="8A94A3"/>
          <w:sz w:val="15"/>
          <w:szCs w:val="15"/>
        </w:rPr>
        <w:t xml:space="preserve">Modelo gratuito de relatório de serviços prestados — </w:t>
      </w:r>
      <w:r>
        <w:rPr>
          <w:b/>
          <w:bCs/>
          <w:color w:val="0F38C4"/>
          <w:sz w:val="15"/>
          <w:szCs w:val="15"/>
        </w:rPr>
        <w:t>andonize.com/materiais</w:t>
      </w:r>
    </w:p>
    <w:p w:rsidR="00681014" w:rsidRDefault="00000000">
      <w:pPr>
        <w:spacing w:before="80"/>
        <w:jc w:val="center"/>
      </w:pPr>
      <w:r>
        <w:rPr>
          <w:color w:val="8A94A3"/>
          <w:sz w:val="15"/>
          <w:szCs w:val="15"/>
        </w:rPr>
        <w:t xml:space="preserve">No Andonize, o relatório do período sai do que foi registrado nas ordens de serviço: horas, peças, fotos e assinaturas, sem redigitar.</w:t>
      </w:r>
    </w:p>
    <w:sectPr w:rsidR="00681014" w:rsidSect="0088046F">
      <w:headerReference w:type="default" r:id="rId15"/>
      <w:footerReference w:type="default" r:id="rId16"/>
      <w:pgSz w:w="11906" w:h="16838"/>
      <w:pgMar w:top="1020" w:right="1020" w:bottom="1020" w:left="1020" w:header="68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D26C" w14:textId="77777777" w:rsidR="00DF6DCA" w:rsidRDefault="00DF6DCA">
      <w:r>
        <w:separator/>
      </w:r>
    </w:p>
  </w:endnote>
  <w:endnote w:type="continuationSeparator" w:id="0">
    <w:p w14:paraId="795ACAD8" w14:textId="77777777" w:rsidR="00DF6DCA" w:rsidRDefault="00DF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A41B" w14:textId="77777777" w:rsidR="004212C9" w:rsidRDefault="004212C9">
    <w:pPr>
      <w:pStyle w:val="Rodap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9F77B3D" wp14:editId="2E659ED6">
          <wp:simplePos x="0" y="0"/>
          <wp:positionH relativeFrom="column">
            <wp:posOffset>-687457</wp:posOffset>
          </wp:positionH>
          <wp:positionV relativeFrom="margin">
            <wp:posOffset>9399341</wp:posOffset>
          </wp:positionV>
          <wp:extent cx="7621270" cy="680809"/>
          <wp:effectExtent l="0" t="0" r="0" b="5080"/>
          <wp:wrapNone/>
          <wp:docPr id="671912786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753919" cy="692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60D2" w14:textId="77777777" w:rsidR="00681014" w:rsidRDefault="00984283" w:rsidP="00984283">
    <w:pPr>
      <w:tabs>
        <w:tab w:val="right" w:pos="10680"/>
      </w:tabs>
      <w:spacing w:line="240" w:lineRule="exac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6487DB" wp14:editId="500D3402">
          <wp:simplePos x="0" y="0"/>
          <wp:positionH relativeFrom="column">
            <wp:posOffset>-668866</wp:posOffset>
          </wp:positionH>
          <wp:positionV relativeFrom="margin">
            <wp:posOffset>9420225</wp:posOffset>
          </wp:positionV>
          <wp:extent cx="7621270" cy="680809"/>
          <wp:effectExtent l="0" t="0" r="0" b="5080"/>
          <wp:wrapNone/>
          <wp:docPr id="1837612319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621270" cy="680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A94A3"/>
        <w:sz w:val="15"/>
        <w:szCs w:val="15"/>
      </w:rPr>
      <w:tab/>
    </w:r>
    <w:r>
      <w:rPr>
        <w:b/>
        <w:color w:val="FFFFFF"/>
        <w:sz w:val="17"/>
        <w:szCs w:val="17"/>
      </w:rPr>
      <w:t xml:space="preserve">Página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PAGE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2</w:t>
    </w:r>
    <w:r>
      <w:rPr>
        <w:b/>
        <w:color w:val="FFFFFF"/>
        <w:sz w:val="17"/>
        <w:szCs w:val="17"/>
      </w:rPr>
      <w:fldChar w:fldCharType="end"/>
    </w:r>
    <w:r>
      <w:rPr>
        <w:b/>
        <w:color w:val="FFFFFF"/>
        <w:sz w:val="17"/>
        <w:szCs w:val="17"/>
      </w:rPr>
      <w:t xml:space="preserve"> de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NUMPAGES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3</w:t>
    </w:r>
    <w:r>
      <w:rPr>
        <w:b/>
        <w:color w:val="FFFFFF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2E330" w14:textId="77777777" w:rsidR="00DF6DCA" w:rsidRDefault="00DF6DCA">
      <w:r>
        <w:separator/>
      </w:r>
    </w:p>
  </w:footnote>
  <w:footnote w:type="continuationSeparator" w:id="0">
    <w:p w14:paraId="01AA777D" w14:textId="77777777" w:rsidR="00DF6DCA" w:rsidRDefault="00DF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9096" w14:textId="77777777" w:rsidR="00984283" w:rsidRDefault="00984283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7826C6" wp14:editId="59361B8B">
          <wp:simplePos x="0" y="0"/>
          <wp:positionH relativeFrom="column">
            <wp:posOffset>-690033</wp:posOffset>
          </wp:positionH>
          <wp:positionV relativeFrom="paragraph">
            <wp:posOffset>-466513</wp:posOffset>
          </wp:positionV>
          <wp:extent cx="5748655" cy="657860"/>
          <wp:effectExtent l="0" t="0" r="0" b="2540"/>
          <wp:wrapNone/>
          <wp:docPr id="47603611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943015" cy="6801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216" behindDoc="0" locked="0" layoutInCell="1" allowOverlap="1" wp14:anchorId="3D0B0E02" wp14:editId="6C253A2A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947523916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16D4" w14:textId="77777777" w:rsidR="00681014" w:rsidRPr="00984283" w:rsidRDefault="00984283" w:rsidP="00984283">
    <w:pPr>
      <w:pStyle w:val="Cabealho"/>
      <w:rPr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A893E1" wp14:editId="5E8AB874">
          <wp:simplePos x="0" y="0"/>
          <wp:positionH relativeFrom="column">
            <wp:posOffset>-664633</wp:posOffset>
          </wp:positionH>
          <wp:positionV relativeFrom="paragraph">
            <wp:posOffset>-458047</wp:posOffset>
          </wp:positionV>
          <wp:extent cx="5791200" cy="657860"/>
          <wp:effectExtent l="0" t="0" r="0" b="2540"/>
          <wp:wrapNone/>
          <wp:docPr id="78237488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657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6B355C7C" wp14:editId="7929EB38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22976132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A6D70"/>
    <w:multiLevelType w:val="hybridMultilevel"/>
    <w:tmpl w:val="4698999C"/>
    <w:lvl w:ilvl="0" w:tplc="83BE9B68">
      <w:start w:val="1"/>
      <w:numFmt w:val="bullet"/>
      <w:lvlText w:val="●"/>
      <w:lvlJc w:val="left"/>
      <w:pPr>
        <w:ind w:left="720" w:hanging="360"/>
      </w:pPr>
    </w:lvl>
    <w:lvl w:ilvl="1" w:tplc="49D833C6">
      <w:start w:val="1"/>
      <w:numFmt w:val="bullet"/>
      <w:lvlText w:val="○"/>
      <w:lvlJc w:val="left"/>
      <w:pPr>
        <w:ind w:left="1440" w:hanging="360"/>
      </w:pPr>
    </w:lvl>
    <w:lvl w:ilvl="2" w:tplc="8AD23910">
      <w:start w:val="1"/>
      <w:numFmt w:val="bullet"/>
      <w:lvlText w:val="■"/>
      <w:lvlJc w:val="left"/>
      <w:pPr>
        <w:ind w:left="2160" w:hanging="360"/>
      </w:pPr>
    </w:lvl>
    <w:lvl w:ilvl="3" w:tplc="73B20574">
      <w:start w:val="1"/>
      <w:numFmt w:val="bullet"/>
      <w:lvlText w:val="●"/>
      <w:lvlJc w:val="left"/>
      <w:pPr>
        <w:ind w:left="2880" w:hanging="360"/>
      </w:pPr>
    </w:lvl>
    <w:lvl w:ilvl="4" w:tplc="7FCE772A">
      <w:start w:val="1"/>
      <w:numFmt w:val="bullet"/>
      <w:lvlText w:val="○"/>
      <w:lvlJc w:val="left"/>
      <w:pPr>
        <w:ind w:left="3600" w:hanging="360"/>
      </w:pPr>
    </w:lvl>
    <w:lvl w:ilvl="5" w:tplc="13E494EA">
      <w:start w:val="1"/>
      <w:numFmt w:val="bullet"/>
      <w:lvlText w:val="■"/>
      <w:lvlJc w:val="left"/>
      <w:pPr>
        <w:ind w:left="4320" w:hanging="360"/>
      </w:pPr>
    </w:lvl>
    <w:lvl w:ilvl="6" w:tplc="4ABED236">
      <w:start w:val="1"/>
      <w:numFmt w:val="bullet"/>
      <w:lvlText w:val="●"/>
      <w:lvlJc w:val="left"/>
      <w:pPr>
        <w:ind w:left="5040" w:hanging="360"/>
      </w:pPr>
    </w:lvl>
    <w:lvl w:ilvl="7" w:tplc="17964C5E">
      <w:start w:val="1"/>
      <w:numFmt w:val="bullet"/>
      <w:lvlText w:val="●"/>
      <w:lvlJc w:val="left"/>
      <w:pPr>
        <w:ind w:left="5760" w:hanging="360"/>
      </w:pPr>
    </w:lvl>
    <w:lvl w:ilvl="8" w:tplc="4B3CD56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C1A2E44"/>
    <w:multiLevelType w:val="singleLevel"/>
    <w:tmpl w:val="5C1A2E44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  <w:color w:val="13294B"/>
        <w:sz w:val="26"/>
        <w:szCs w:val="26"/>
      </w:rPr>
    </w:lvl>
  </w:abstractNum>
  <w:num w:numId="1" w16cid:durableId="173157281">
    <w:abstractNumId w:val="0"/>
    <w:lvlOverride w:ilvl="0">
      <w:startOverride w:val="1"/>
    </w:lvlOverride>
  </w:num>
  <w:num w:numId="2" w16cid:durableId="173157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14"/>
    <w:rsid w:val="00084AAF"/>
    <w:rsid w:val="001C1469"/>
    <w:rsid w:val="001F3BCB"/>
    <w:rsid w:val="00244085"/>
    <w:rsid w:val="002856A6"/>
    <w:rsid w:val="002B1AC1"/>
    <w:rsid w:val="002D3874"/>
    <w:rsid w:val="0031363D"/>
    <w:rsid w:val="0031468D"/>
    <w:rsid w:val="003C42CD"/>
    <w:rsid w:val="003D145C"/>
    <w:rsid w:val="004212C9"/>
    <w:rsid w:val="0042751B"/>
    <w:rsid w:val="0047010C"/>
    <w:rsid w:val="004C23BA"/>
    <w:rsid w:val="004F0E0E"/>
    <w:rsid w:val="0059210F"/>
    <w:rsid w:val="005A2974"/>
    <w:rsid w:val="00621B57"/>
    <w:rsid w:val="00681014"/>
    <w:rsid w:val="0076410C"/>
    <w:rsid w:val="0078767E"/>
    <w:rsid w:val="0088046F"/>
    <w:rsid w:val="00881F5A"/>
    <w:rsid w:val="00885AEB"/>
    <w:rsid w:val="00950D71"/>
    <w:rsid w:val="00984283"/>
    <w:rsid w:val="00992FDD"/>
    <w:rsid w:val="00A30B17"/>
    <w:rsid w:val="00AC3649"/>
    <w:rsid w:val="00B42E77"/>
    <w:rsid w:val="00B90AE3"/>
    <w:rsid w:val="00BB3DF9"/>
    <w:rsid w:val="00BD53BA"/>
    <w:rsid w:val="00C07733"/>
    <w:rsid w:val="00C278C0"/>
    <w:rsid w:val="00C71B27"/>
    <w:rsid w:val="00CD07CA"/>
    <w:rsid w:val="00CF0780"/>
    <w:rsid w:val="00D7795E"/>
    <w:rsid w:val="00DF6DCA"/>
    <w:rsid w:val="00E65309"/>
    <w:rsid w:val="00E70504"/>
    <w:rsid w:val="00EA2C32"/>
    <w:rsid w:val="00FB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F7479"/>
  <w15:docId w15:val="{AD894DD5-63F8-034C-8615-15220036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1F2A37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733"/>
  </w:style>
  <w:style w:type="paragraph" w:styleId="Rodap">
    <w:name w:val="footer"/>
    <w:basedOn w:val="Normal"/>
    <w:link w:val="Rodap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733"/>
  </w:style>
  <w:style w:type="table" w:styleId="Tabelacomgrade">
    <w:name w:val="Table Grid"/>
    <w:basedOn w:val="Tabelanormal"/>
    <w:uiPriority w:val="59"/>
    <w:rsid w:val="00B90AE3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</w:style>
  <w:style w:type="paragraph" w:styleId="Sumrio1">
    <w:name w:val="toc 1"/>
    <w:basedOn w:val="Normal"/>
    <w:next w:val="Normal"/>
    <w:uiPriority w:val="39"/>
    <w:unhideWhenUsed/>
    <w:pPr>
      <w:pBdr>
        <w:top w:val="single" w:sz="7" w:space="14" w:color="D5DFF2"/>
        <w:left w:val="single" w:sz="7" w:space="14" w:color="D5DFF2"/>
        <w:bottom w:val="single" w:sz="7" w:space="14" w:color="D5DFF2"/>
        <w:right w:val="single" w:sz="7" w:space="14" w:color="D5DFF2"/>
      </w:pBdr>
      <w:shd w:val="clear" w:color="auto" w:fill="F8FAFF"/>
      <w:tabs>
        <w:tab w:val="left" w:pos="700"/>
        <w:tab w:val="right" w:leader="dot" w:pos="9516"/>
      </w:tabs>
      <w:spacing w:before="275" w:after="275"/>
      <w:ind w:left="350" w:right="350"/>
    </w:pPr>
    <w:rPr>
      <w:rFonts w:ascii="Aptos" w:hAnsi="Aptos"/>
      <w:color w:val="142A4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11.png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1211</Words>
  <Characters>6613</Characters>
  <Application>Microsoft Office Word</Application>
  <DocSecurity>0</DocSecurity>
  <Lines>440</Lines>
  <Paragraphs>325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relatório fotográfico</vt:lpstr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relatório de serviços prestados — grátis, pronto para editar (Andonize)</dc:title>
  <dc:creator>Andonize</dc:creator>
  <dc:description>Baixado de andonize.com/materiais/relatorio-fotografico</dc:description>
  <cp:lastModifiedBy>Isaque Martins</cp:lastModifiedBy>
  <cp:revision>17</cp:revision>
  <cp:lastPrinted>2026-08-23T02:32:00Z</cp:lastPrinted>
  <dcterms:created xsi:type="dcterms:W3CDTF">2026-08-23T05:13:00Z</dcterms:created>
  <dcterms:modified xsi:type="dcterms:W3CDTF">2026-08-25T22:12:00Z</dcterms:modified>
  <dc:subject>Modelo gratuito de relatório de serviços prestados de inspeção: capa, sumário automático, verificações com selo de conformidade, 18 fotos em tabela e plano de ação 5W2H. andonize.com</dc:subject>
  <cp:keywords>relatório de serviços prestados, modelo, inspeção, manutenção, Word, Andonize</cp:keywords>
</cp:coreProperties>
</file>